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63B" w14:textId="77777777" w:rsidR="000A3DBF" w:rsidRDefault="00E32AFC">
      <w:pPr>
        <w:spacing w:before="76"/>
        <w:ind w:right="285"/>
        <w:jc w:val="center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 I J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 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C </w:t>
      </w:r>
      <w:r>
        <w:rPr>
          <w:b/>
          <w:spacing w:val="-12"/>
          <w:sz w:val="24"/>
        </w:rPr>
        <w:t>A</w:t>
      </w:r>
    </w:p>
    <w:p w14:paraId="0A9BA707" w14:textId="77777777" w:rsidR="000A3DBF" w:rsidRDefault="00E32AFC">
      <w:pPr>
        <w:spacing w:before="200"/>
        <w:ind w:left="309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edukativne,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kulturne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sportske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aktivnosti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djecu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predškolske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dobi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djecu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14:paraId="1063791C" w14:textId="77777777" w:rsidR="000A3DBF" w:rsidRDefault="00E32AFC">
      <w:pPr>
        <w:spacing w:before="2"/>
        <w:ind w:left="3350"/>
        <w:rPr>
          <w:b/>
          <w:sz w:val="24"/>
        </w:rPr>
      </w:pPr>
      <w:r>
        <w:rPr>
          <w:b/>
          <w:sz w:val="24"/>
        </w:rPr>
        <w:t>IV.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razreda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osnovne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škole</w:t>
      </w:r>
    </w:p>
    <w:p w14:paraId="5329D82D" w14:textId="77777777" w:rsidR="000A3DBF" w:rsidRDefault="000A3DBF">
      <w:pPr>
        <w:pStyle w:val="Tijeloteksta"/>
        <w:rPr>
          <w:b/>
        </w:rPr>
      </w:pPr>
    </w:p>
    <w:p w14:paraId="07570840" w14:textId="77777777" w:rsidR="000A3DBF" w:rsidRDefault="000A3DBF">
      <w:pPr>
        <w:pStyle w:val="Tijeloteksta"/>
        <w:spacing w:before="118"/>
        <w:rPr>
          <w:b/>
        </w:rPr>
      </w:pPr>
    </w:p>
    <w:p w14:paraId="3ACBDA27" w14:textId="5BFA6CE6" w:rsidR="000A3DBF" w:rsidRDefault="007F7B1C" w:rsidP="001A4ABD">
      <w:pPr>
        <w:pStyle w:val="Tijeloteksta"/>
        <w:spacing w:line="276" w:lineRule="auto"/>
        <w:ind w:left="141" w:right="421"/>
        <w:jc w:val="both"/>
      </w:pPr>
      <w:r>
        <w:t>Općina Jasenovac, Narodna knjižnica i čitaonica Jasenovac i Osnovna škola Jasenovac provode projekt „Zavičaj u srcu-djeca u pokretu“, u sklopu „Programa provedbe edukativnih, kulturnih i sportskih aktivnosti za predškolsku djecu te djecu od 1. do 4. razreda osnovne škole u lokalnim zajednicama“.</w:t>
      </w:r>
    </w:p>
    <w:p w14:paraId="397CD70C" w14:textId="77777777" w:rsidR="000A3DBF" w:rsidRDefault="00E32AFC">
      <w:pPr>
        <w:pStyle w:val="Tijeloteksta"/>
        <w:spacing w:before="1"/>
        <w:ind w:left="141"/>
      </w:pPr>
      <w:r>
        <w:t>Aktivnosti</w:t>
      </w:r>
      <w:r>
        <w:rPr>
          <w:spacing w:val="-1"/>
        </w:rPr>
        <w:t xml:space="preserve"> </w:t>
      </w:r>
      <w:r>
        <w:t>projekta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trajanju</w:t>
      </w:r>
      <w:r>
        <w:rPr>
          <w:spacing w:val="-1"/>
        </w:rPr>
        <w:t xml:space="preserve"> </w:t>
      </w:r>
      <w:r>
        <w:t>od 9.</w:t>
      </w:r>
      <w:r>
        <w:rPr>
          <w:spacing w:val="-1"/>
        </w:rPr>
        <w:t xml:space="preserve"> </w:t>
      </w:r>
      <w:r>
        <w:t>mjeseci su</w:t>
      </w:r>
      <w:r>
        <w:rPr>
          <w:spacing w:val="-1"/>
        </w:rPr>
        <w:t xml:space="preserve"> </w:t>
      </w:r>
      <w:r>
        <w:rPr>
          <w:b/>
        </w:rPr>
        <w:t xml:space="preserve">BESPLATNE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djecu.</w:t>
      </w:r>
    </w:p>
    <w:p w14:paraId="0552A8C7" w14:textId="77777777" w:rsidR="000A3DBF" w:rsidRDefault="000A3DBF">
      <w:pPr>
        <w:pStyle w:val="Tijeloteksta"/>
        <w:spacing w:before="84"/>
      </w:pPr>
    </w:p>
    <w:p w14:paraId="4F217D5C" w14:textId="77777777" w:rsidR="000A3DBF" w:rsidRDefault="00E32AFC">
      <w:pPr>
        <w:ind w:left="141"/>
        <w:rPr>
          <w:i/>
          <w:sz w:val="24"/>
        </w:rPr>
      </w:pPr>
      <w:r>
        <w:rPr>
          <w:i/>
          <w:sz w:val="24"/>
        </w:rPr>
        <w:t>Molimo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popunite:</w:t>
      </w:r>
    </w:p>
    <w:p w14:paraId="52D30C8F" w14:textId="77777777" w:rsidR="000A3DBF" w:rsidRDefault="00E32AFC">
      <w:pPr>
        <w:pStyle w:val="Tijeloteksta"/>
        <w:tabs>
          <w:tab w:val="left" w:pos="9579"/>
        </w:tabs>
        <w:spacing w:before="240" w:line="451" w:lineRule="auto"/>
        <w:ind w:left="141" w:right="57"/>
        <w:jc w:val="both"/>
      </w:pPr>
      <w:r>
        <w:t xml:space="preserve">SPOL DJETETA: </w:t>
      </w:r>
      <w:r>
        <w:rPr>
          <w:u w:val="single"/>
        </w:rPr>
        <w:tab/>
      </w:r>
      <w:r>
        <w:t xml:space="preserve"> IME I PREZIME DJETETA: </w:t>
      </w:r>
      <w:r>
        <w:rPr>
          <w:u w:val="single"/>
        </w:rPr>
        <w:tab/>
      </w:r>
      <w:r>
        <w:t xml:space="preserve"> ADRESA: </w:t>
      </w:r>
      <w:r>
        <w:rPr>
          <w:u w:val="single"/>
        </w:rPr>
        <w:tab/>
      </w:r>
      <w:r>
        <w:t xml:space="preserve"> OIB: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 DATUM ROĐENJA: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595B780" w14:textId="77777777" w:rsidR="000A3DBF" w:rsidRDefault="00E32AFC">
      <w:pPr>
        <w:pStyle w:val="Tijeloteksta"/>
        <w:spacing w:line="269" w:lineRule="exact"/>
        <w:ind w:left="141"/>
        <w:jc w:val="both"/>
      </w:pPr>
      <w:r>
        <w:t>STATUS</w:t>
      </w:r>
      <w:r>
        <w:rPr>
          <w:spacing w:val="-6"/>
        </w:rPr>
        <w:t xml:space="preserve"> </w:t>
      </w:r>
      <w:r>
        <w:t>POLAZNIKA</w:t>
      </w:r>
      <w:r>
        <w:rPr>
          <w:spacing w:val="-1"/>
        </w:rPr>
        <w:t xml:space="preserve"> </w:t>
      </w:r>
      <w:r>
        <w:t>PROGRAMA(molimo</w:t>
      </w:r>
      <w:r>
        <w:rPr>
          <w:spacing w:val="-3"/>
        </w:rPr>
        <w:t xml:space="preserve"> </w:t>
      </w:r>
      <w:r>
        <w:rPr>
          <w:spacing w:val="-2"/>
        </w:rPr>
        <w:t>označite):</w:t>
      </w:r>
    </w:p>
    <w:p w14:paraId="5BAD4C0A" w14:textId="77777777" w:rsidR="000A3DBF" w:rsidRDefault="00E32AFC">
      <w:pPr>
        <w:pStyle w:val="Tijeloteksta"/>
        <w:tabs>
          <w:tab w:val="left" w:pos="3038"/>
          <w:tab w:val="left" w:pos="7468"/>
        </w:tabs>
        <w:spacing w:before="130" w:line="384" w:lineRule="auto"/>
        <w:ind w:left="141" w:right="1090" w:firstLine="227"/>
      </w:pPr>
      <w:r>
        <w:rPr>
          <w:noProof/>
          <w:position w:val="1"/>
        </w:rPr>
        <w:drawing>
          <wp:inline distT="0" distB="0" distL="0" distR="0" wp14:anchorId="0F43EC5A" wp14:editId="3BCEE607">
            <wp:extent cx="244475" cy="2159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PREDŠKOLA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0B5B7044" wp14:editId="4DEE8C63">
            <wp:extent cx="244475" cy="2159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OSNOVNA ŠKOLA, razred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>KONTAKT,</w:t>
      </w:r>
      <w:r>
        <w:rPr>
          <w:spacing w:val="-2"/>
        </w:rPr>
        <w:t xml:space="preserve"> </w:t>
      </w:r>
      <w:r>
        <w:t>IME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</w:t>
      </w:r>
      <w:r>
        <w:rPr>
          <w:spacing w:val="-6"/>
        </w:rPr>
        <w:t xml:space="preserve"> </w:t>
      </w:r>
      <w:r>
        <w:t>RODITELJA/SKRBNIKA,</w:t>
      </w:r>
      <w:r>
        <w:rPr>
          <w:spacing w:val="-6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MOBITELA</w:t>
      </w:r>
    </w:p>
    <w:p w14:paraId="224B11B9" w14:textId="77777777" w:rsidR="000A3DBF" w:rsidRDefault="00E32AFC">
      <w:pPr>
        <w:pStyle w:val="Tijeloteksta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C87D5" wp14:editId="5143D65C">
                <wp:simplePos x="0" y="0"/>
                <wp:positionH relativeFrom="page">
                  <wp:posOffset>847725</wp:posOffset>
                </wp:positionH>
                <wp:positionV relativeFrom="paragraph">
                  <wp:posOffset>229005</wp:posOffset>
                </wp:positionV>
                <wp:extent cx="6010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275">
                              <a:moveTo>
                                <a:pt x="0" y="0"/>
                              </a:moveTo>
                              <a:lnTo>
                                <a:pt x="60102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70B2" id="Graphic 6" o:spid="_x0000_s1026" style="position:absolute;margin-left:66.75pt;margin-top:18.05pt;width:4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" path="m,l6010275,e" filled="f">
                <v:path arrowok="t"/>
                <w10:wrap type="topAndBottom" anchorx="page"/>
              </v:shape>
            </w:pict>
          </mc:Fallback>
        </mc:AlternateContent>
      </w:r>
    </w:p>
    <w:p w14:paraId="4EC78F99" w14:textId="77777777" w:rsidR="000A3DBF" w:rsidRDefault="000A3DBF">
      <w:pPr>
        <w:pStyle w:val="Tijeloteksta"/>
        <w:spacing w:before="18"/>
        <w:rPr>
          <w:sz w:val="20"/>
        </w:rPr>
      </w:pPr>
    </w:p>
    <w:p w14:paraId="6C6BCD72" w14:textId="77777777" w:rsidR="001A4ABD" w:rsidRDefault="00663F88" w:rsidP="001A4ABD">
      <w:pPr>
        <w:pStyle w:val="Tijeloteksta"/>
        <w:spacing w:before="18"/>
        <w:rPr>
          <w:b/>
          <w:bCs/>
        </w:rPr>
      </w:pPr>
      <w:r w:rsidRPr="00FB3FEC">
        <w:rPr>
          <w:b/>
          <w:bCs/>
        </w:rPr>
        <w:t xml:space="preserve">Aktivnosti će se provoditi na području Općine Jasenovac, </w:t>
      </w:r>
      <w:r w:rsidR="00FB3FEC" w:rsidRPr="00FB3FEC">
        <w:rPr>
          <w:b/>
          <w:bCs/>
        </w:rPr>
        <w:t xml:space="preserve"> na lokacijama </w:t>
      </w:r>
      <w:r w:rsidRPr="00FB3FEC">
        <w:rPr>
          <w:b/>
          <w:bCs/>
        </w:rPr>
        <w:t>Osnovne škole Jasenovac, Narodne knjižnice i čitaonice Jasenovac</w:t>
      </w:r>
      <w:r w:rsidR="00FB3FEC" w:rsidRPr="00FB3FEC">
        <w:rPr>
          <w:b/>
          <w:bCs/>
        </w:rPr>
        <w:t>, te na terenskim lokacijama uključujući lokalni OPG, Centar za posjetitelje Natura u Petrinji, te terensku nastavu u Primorskom zavičaju RH.</w:t>
      </w:r>
    </w:p>
    <w:p w14:paraId="7A623592" w14:textId="62518518" w:rsidR="000A3DBF" w:rsidRPr="001A4ABD" w:rsidRDefault="00E32AFC" w:rsidP="001A4ABD">
      <w:pPr>
        <w:pStyle w:val="Tijeloteksta"/>
        <w:spacing w:before="18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837B69" wp14:editId="79224BE0">
                <wp:simplePos x="0" y="0"/>
                <wp:positionH relativeFrom="page">
                  <wp:posOffset>5372100</wp:posOffset>
                </wp:positionH>
                <wp:positionV relativeFrom="page">
                  <wp:posOffset>9360153</wp:posOffset>
                </wp:positionV>
                <wp:extent cx="17716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6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057A" id="Graphic 7" o:spid="_x0000_s1026" style="position:absolute;margin-left:423pt;margin-top:737pt;width:139.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" path="m,l1771650,e" filled="f">
                <v:path arrowok="t"/>
                <w10:wrap anchorx="page" anchory="page"/>
              </v:shape>
            </w:pict>
          </mc:Fallback>
        </mc:AlternateContent>
      </w:r>
    </w:p>
    <w:p w14:paraId="24AE1727" w14:textId="4F644E6C" w:rsidR="000A3DBF" w:rsidRDefault="00E32AFC">
      <w:pPr>
        <w:pStyle w:val="Tijeloteksta"/>
        <w:spacing w:before="1" w:line="276" w:lineRule="auto"/>
        <w:ind w:left="141" w:right="425"/>
        <w:jc w:val="both"/>
      </w:pPr>
      <w:r>
        <w:t xml:space="preserve">Svojim potpisom dajem suglasnost </w:t>
      </w:r>
      <w:r w:rsidR="00663F88">
        <w:t>Općini Jasenovac</w:t>
      </w:r>
      <w:r>
        <w:t xml:space="preserve"> da koristi osobne podatke navedene u obrascu u svrhu iskaza interesa za sudjelovanjem</w:t>
      </w:r>
      <w:r w:rsidR="008D696C">
        <w:t>,</w:t>
      </w:r>
      <w:r>
        <w:t xml:space="preserve"> sukladno Uredbi (EU)</w:t>
      </w:r>
      <w:r>
        <w:rPr>
          <w:spacing w:val="40"/>
        </w:rPr>
        <w:t xml:space="preserve"> </w:t>
      </w:r>
      <w:r>
        <w:t>2016/679 Europskog parlamenta i Vijeća od 27. travnja 2016. o zaštiti pojedinaca u vezi s obradom osobnih podataka i o slobodnom kretanju takvih podataka.</w:t>
      </w:r>
    </w:p>
    <w:p w14:paraId="3F9662B1" w14:textId="4C01125E" w:rsidR="000A3DBF" w:rsidRDefault="00E32AFC" w:rsidP="001A4ABD">
      <w:pPr>
        <w:pStyle w:val="Tijeloteksta"/>
        <w:spacing w:before="199" w:line="278" w:lineRule="auto"/>
        <w:ind w:left="141" w:right="424"/>
        <w:jc w:val="both"/>
      </w:pPr>
      <w:r>
        <w:t>Također,</w:t>
      </w:r>
      <w:r>
        <w:rPr>
          <w:spacing w:val="-2"/>
        </w:rPr>
        <w:t xml:space="preserve"> </w:t>
      </w:r>
      <w:r>
        <w:t>dajem</w:t>
      </w:r>
      <w:r>
        <w:rPr>
          <w:spacing w:val="-1"/>
        </w:rPr>
        <w:t xml:space="preserve"> </w:t>
      </w:r>
      <w:r>
        <w:t>suglasnost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fotografiranje</w:t>
      </w:r>
      <w:r>
        <w:rPr>
          <w:spacing w:val="-2"/>
        </w:rPr>
        <w:t xml:space="preserve"> </w:t>
      </w:r>
      <w:r>
        <w:t>djeteta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promidžbene</w:t>
      </w:r>
      <w:r>
        <w:rPr>
          <w:spacing w:val="-2"/>
        </w:rPr>
        <w:t xml:space="preserve"> </w:t>
      </w:r>
      <w:r>
        <w:t>svrhe</w:t>
      </w:r>
      <w:r>
        <w:rPr>
          <w:spacing w:val="-3"/>
        </w:rPr>
        <w:t xml:space="preserve"> </w:t>
      </w:r>
      <w:r>
        <w:t>projekta „</w:t>
      </w:r>
      <w:r w:rsidR="00663F88">
        <w:t>Zavičaj u srcu-djeca u pokretu</w:t>
      </w:r>
      <w:r>
        <w:t>“</w:t>
      </w:r>
      <w:r>
        <w:rPr>
          <w:spacing w:val="-2"/>
        </w:rPr>
        <w:t xml:space="preserve"> </w:t>
      </w:r>
      <w:r>
        <w:t xml:space="preserve">te za objavu na službenim stranicama </w:t>
      </w:r>
      <w:r w:rsidR="00663F88">
        <w:t>Općine Jasenovac</w:t>
      </w:r>
      <w:r>
        <w:t xml:space="preserve"> i lokalnom mediju </w:t>
      </w:r>
      <w:r w:rsidR="00663F88">
        <w:t>Jasenovačke novine.</w:t>
      </w:r>
    </w:p>
    <w:p w14:paraId="635D599E" w14:textId="04FEB14A" w:rsidR="000A3DBF" w:rsidRDefault="00840811" w:rsidP="00672665">
      <w:pPr>
        <w:pStyle w:val="Tijeloteksta"/>
        <w:tabs>
          <w:tab w:val="left" w:pos="3544"/>
          <w:tab w:val="right" w:pos="9223"/>
        </w:tabs>
        <w:ind w:right="420"/>
      </w:pPr>
      <w:r>
        <w:rPr>
          <w:noProof/>
          <w:sz w:val="20"/>
        </w:rPr>
        <w:drawing>
          <wp:anchor distT="0" distB="0" distL="114300" distR="114300" simplePos="0" relativeHeight="487591936" behindDoc="0" locked="0" layoutInCell="1" allowOverlap="1" wp14:anchorId="6FE6624D" wp14:editId="4262BC0A">
            <wp:simplePos x="0" y="0"/>
            <wp:positionH relativeFrom="margin">
              <wp:posOffset>2634615</wp:posOffset>
            </wp:positionH>
            <wp:positionV relativeFrom="bottomMargin">
              <wp:posOffset>53975</wp:posOffset>
            </wp:positionV>
            <wp:extent cx="293370" cy="371475"/>
            <wp:effectExtent l="0" t="0" r="0" b="9525"/>
            <wp:wrapSquare wrapText="bothSides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B Općina Jasenovac Grb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98CB6EF" wp14:editId="24A85517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2143125" cy="521970"/>
            <wp:effectExtent l="0" t="0" r="9525" b="0"/>
            <wp:wrapNone/>
            <wp:docPr id="4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665">
        <w:tab/>
      </w:r>
      <w:r w:rsidR="00672665">
        <w:tab/>
      </w:r>
      <w:r w:rsidR="00E32AFC">
        <w:t xml:space="preserve">Potpis </w:t>
      </w:r>
      <w:r w:rsidR="00E32AFC">
        <w:rPr>
          <w:spacing w:val="-2"/>
        </w:rPr>
        <w:t>roditelja</w:t>
      </w:r>
    </w:p>
    <w:sectPr w:rsidR="000A3DBF">
      <w:footerReference w:type="default" r:id="rId10"/>
      <w:type w:val="continuous"/>
      <w:pgSz w:w="11910" w:h="16840"/>
      <w:pgMar w:top="1380" w:right="992" w:bottom="1820" w:left="1275" w:header="0" w:footer="1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14BB" w14:textId="77777777" w:rsidR="00D231FF" w:rsidRDefault="00D231FF">
      <w:r>
        <w:separator/>
      </w:r>
    </w:p>
  </w:endnote>
  <w:endnote w:type="continuationSeparator" w:id="0">
    <w:p w14:paraId="7600EC10" w14:textId="77777777" w:rsidR="00D231FF" w:rsidRDefault="00D2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55AC" w14:textId="740197CC" w:rsidR="008D696C" w:rsidRDefault="00E32AFC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C9119C6" wp14:editId="7C2962AB">
              <wp:simplePos x="0" y="0"/>
              <wp:positionH relativeFrom="page">
                <wp:posOffset>2058670</wp:posOffset>
              </wp:positionH>
              <wp:positionV relativeFrom="page">
                <wp:posOffset>10086905</wp:posOffset>
              </wp:positionV>
              <wp:extent cx="34391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9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C74C0" w14:textId="77777777" w:rsidR="000A3DBF" w:rsidRDefault="00E32A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„Sufinancirano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sredstvima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Ministarstva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demografije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useljeništva“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119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2.1pt;margin-top:794.25pt;width:270.8pt;height:13.0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K2lAEAABsDAAAOAAAAZHJzL2Uyb0RvYy54bWysUsGO0zAQvSPxD5bv1O2W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" filled="f" stroked="f">
              <v:textbox inset="0,0,0,0">
                <w:txbxContent>
                  <w:p w14:paraId="0CBC74C0" w14:textId="77777777" w:rsidR="000A3DBF" w:rsidRDefault="00E32A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„Sufinancirano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sredstvima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Ministarstva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demografije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useljeništva“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4ABD">
      <w:rPr>
        <w:noProof/>
        <w:sz w:val="20"/>
      </w:rPr>
      <w:t xml:space="preserve">  </w:t>
    </w:r>
    <w:r w:rsidR="001A4ABD">
      <w:rPr>
        <w:sz w:val="20"/>
      </w:rPr>
      <w:t xml:space="preserve">        </w:t>
    </w:r>
    <w:r w:rsidR="001A4ABD">
      <w:rPr>
        <w:noProof/>
        <w:sz w:val="20"/>
      </w:rPr>
      <w:t xml:space="preserve">                                                                                                                        </w:t>
    </w:r>
  </w:p>
  <w:p w14:paraId="72B7CFF7" w14:textId="77777777" w:rsidR="008D696C" w:rsidRDefault="008D696C">
    <w:pPr>
      <w:pStyle w:val="Tijeloteksta"/>
      <w:spacing w:line="14" w:lineRule="auto"/>
      <w:rPr>
        <w:noProof/>
        <w:sz w:val="20"/>
      </w:rPr>
    </w:pPr>
  </w:p>
  <w:p w14:paraId="1ED88D3F" w14:textId="711D852F" w:rsidR="008D696C" w:rsidRDefault="008D696C">
    <w:pPr>
      <w:pStyle w:val="Tijeloteksta"/>
      <w:spacing w:line="14" w:lineRule="auto"/>
      <w:rPr>
        <w:noProof/>
        <w:sz w:val="20"/>
      </w:rPr>
    </w:pPr>
  </w:p>
  <w:p w14:paraId="0A9FBC4B" w14:textId="77777777" w:rsidR="008D696C" w:rsidRDefault="008D696C">
    <w:pPr>
      <w:pStyle w:val="Tijeloteksta"/>
      <w:spacing w:line="14" w:lineRule="auto"/>
      <w:rPr>
        <w:noProof/>
        <w:sz w:val="20"/>
      </w:rPr>
    </w:pPr>
  </w:p>
  <w:p w14:paraId="07A06EAE" w14:textId="77777777" w:rsidR="008D696C" w:rsidRDefault="008D696C">
    <w:pPr>
      <w:pStyle w:val="Tijeloteksta"/>
      <w:spacing w:line="14" w:lineRule="auto"/>
      <w:rPr>
        <w:noProof/>
        <w:sz w:val="20"/>
      </w:rPr>
    </w:pPr>
  </w:p>
  <w:p w14:paraId="38634DE8" w14:textId="77777777" w:rsidR="008D696C" w:rsidRDefault="008D696C">
    <w:pPr>
      <w:pStyle w:val="Tijeloteksta"/>
      <w:spacing w:line="14" w:lineRule="auto"/>
      <w:rPr>
        <w:noProof/>
        <w:sz w:val="20"/>
      </w:rPr>
    </w:pPr>
  </w:p>
  <w:p w14:paraId="73FA925B" w14:textId="51A77787" w:rsidR="000A3DBF" w:rsidRDefault="001A4ABD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                                                            </w:t>
    </w:r>
    <w:r w:rsidR="00840811">
      <w:rPr>
        <w:noProof/>
        <w:sz w:val="20"/>
      </w:rPr>
      <w:t xml:space="preserve">                                                                                                                                                                      </w:t>
    </w:r>
    <w:r>
      <w:rPr>
        <w:noProof/>
        <w:sz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8FD5" w14:textId="77777777" w:rsidR="00D231FF" w:rsidRDefault="00D231FF">
      <w:r>
        <w:separator/>
      </w:r>
    </w:p>
  </w:footnote>
  <w:footnote w:type="continuationSeparator" w:id="0">
    <w:p w14:paraId="18B23996" w14:textId="77777777" w:rsidR="00D231FF" w:rsidRDefault="00D2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BF"/>
    <w:rsid w:val="000A3DBF"/>
    <w:rsid w:val="000D5D4C"/>
    <w:rsid w:val="001A4ABD"/>
    <w:rsid w:val="00663F88"/>
    <w:rsid w:val="00672665"/>
    <w:rsid w:val="007F7B1C"/>
    <w:rsid w:val="00840811"/>
    <w:rsid w:val="008D696C"/>
    <w:rsid w:val="00AD2D7E"/>
    <w:rsid w:val="00D231FF"/>
    <w:rsid w:val="00D44017"/>
    <w:rsid w:val="00D751BE"/>
    <w:rsid w:val="00E32AFC"/>
    <w:rsid w:val="00EF058A"/>
    <w:rsid w:val="00FB0091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A6B6"/>
  <w15:docId w15:val="{4115F42C-2E0A-4324-BF40-AF15C2B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0D5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D4C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D4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Jasenovac</cp:lastModifiedBy>
  <cp:revision>3</cp:revision>
  <dcterms:created xsi:type="dcterms:W3CDTF">2026-02-03T11:15:00Z</dcterms:created>
  <dcterms:modified xsi:type="dcterms:W3CDTF">2026-02-03T11:28:00Z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2010</vt:lpwstr>
  </property>
</Properties>
</file>